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5ED" w:rsidRDefault="005975ED" w:rsidP="005975ED">
      <w:pPr>
        <w:suppressAutoHyphens w:val="0"/>
        <w:spacing w:line="276" w:lineRule="auto"/>
        <w:ind w:left="6804"/>
        <w:jc w:val="both"/>
      </w:pPr>
      <w:r>
        <w:t xml:space="preserve">Załącznik Nr 8 </w:t>
      </w:r>
    </w:p>
    <w:p w:rsidR="005975ED" w:rsidRDefault="005975ED" w:rsidP="005975ED">
      <w:pPr>
        <w:suppressAutoHyphens w:val="0"/>
        <w:spacing w:line="276" w:lineRule="auto"/>
        <w:ind w:left="6804"/>
        <w:jc w:val="both"/>
      </w:pPr>
      <w:r>
        <w:t>do uchwały Nr 138/20</w:t>
      </w:r>
    </w:p>
    <w:p w:rsidR="005975ED" w:rsidRDefault="005975ED" w:rsidP="005975ED">
      <w:pPr>
        <w:suppressAutoHyphens w:val="0"/>
        <w:spacing w:line="276" w:lineRule="auto"/>
        <w:ind w:left="6804"/>
        <w:jc w:val="both"/>
      </w:pPr>
      <w:r>
        <w:t>Rady Miejskiej w Świeciu</w:t>
      </w:r>
    </w:p>
    <w:p w:rsidR="005975ED" w:rsidRDefault="005975ED" w:rsidP="005975ED">
      <w:pPr>
        <w:suppressAutoHyphens w:val="0"/>
        <w:spacing w:line="276" w:lineRule="auto"/>
        <w:ind w:left="6804"/>
        <w:jc w:val="both"/>
        <w:rPr>
          <w:sz w:val="24"/>
        </w:rPr>
      </w:pPr>
      <w:r>
        <w:t>z dnia 27 lutego 2020 r.</w:t>
      </w:r>
    </w:p>
    <w:p w:rsidR="005975ED" w:rsidRDefault="005975ED" w:rsidP="005975ED">
      <w:pPr>
        <w:spacing w:line="360" w:lineRule="auto"/>
        <w:rPr>
          <w:sz w:val="28"/>
          <w:szCs w:val="28"/>
          <w:u w:val="single"/>
        </w:rPr>
      </w:pPr>
    </w:p>
    <w:p w:rsidR="005975ED" w:rsidRDefault="005975ED" w:rsidP="005975ED">
      <w:pPr>
        <w:pStyle w:val="Nagwek1"/>
        <w:spacing w:line="360" w:lineRule="auto"/>
      </w:pPr>
      <w:r>
        <w:rPr>
          <w:sz w:val="28"/>
          <w:szCs w:val="28"/>
          <w:u w:val="single"/>
        </w:rPr>
        <w:t xml:space="preserve"> Plan pracy</w:t>
      </w:r>
    </w:p>
    <w:p w:rsidR="005975ED" w:rsidRDefault="005975ED" w:rsidP="005975ED">
      <w:pPr>
        <w:spacing w:line="360" w:lineRule="auto"/>
        <w:jc w:val="center"/>
      </w:pPr>
      <w:r>
        <w:rPr>
          <w:b/>
          <w:sz w:val="28"/>
          <w:szCs w:val="28"/>
        </w:rPr>
        <w:t xml:space="preserve">Komisji Sportu, Turystyki i Rekreacji </w:t>
      </w:r>
    </w:p>
    <w:p w:rsidR="005975ED" w:rsidRDefault="005975ED" w:rsidP="005975ED">
      <w:pPr>
        <w:spacing w:line="360" w:lineRule="auto"/>
        <w:jc w:val="center"/>
      </w:pPr>
      <w:r>
        <w:rPr>
          <w:b/>
          <w:sz w:val="28"/>
          <w:szCs w:val="28"/>
        </w:rPr>
        <w:t>na 2020 rok</w:t>
      </w: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675"/>
        <w:gridCol w:w="2410"/>
        <w:gridCol w:w="6419"/>
      </w:tblGrid>
      <w:tr w:rsidR="005975ED" w:rsidTr="00CB4B45">
        <w:trPr>
          <w:trHeight w:val="51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75ED" w:rsidRDefault="005975ED" w:rsidP="00CB4B45">
            <w:pPr>
              <w:spacing w:line="360" w:lineRule="auto"/>
              <w:jc w:val="center"/>
            </w:pPr>
            <w:proofErr w:type="spellStart"/>
            <w:r>
              <w:rPr>
                <w:b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75ED" w:rsidRDefault="005975ED" w:rsidP="00CB4B45">
            <w:pPr>
              <w:spacing w:line="360" w:lineRule="auto"/>
              <w:jc w:val="center"/>
            </w:pPr>
            <w:r>
              <w:rPr>
                <w:b/>
                <w:sz w:val="24"/>
                <w:szCs w:val="24"/>
              </w:rPr>
              <w:t>Miesiąc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75ED" w:rsidRDefault="005975ED" w:rsidP="00CB4B45">
            <w:pPr>
              <w:spacing w:line="360" w:lineRule="auto"/>
              <w:jc w:val="center"/>
            </w:pPr>
            <w:r>
              <w:rPr>
                <w:b/>
                <w:sz w:val="24"/>
                <w:szCs w:val="24"/>
              </w:rPr>
              <w:t>Zadania</w:t>
            </w:r>
          </w:p>
        </w:tc>
      </w:tr>
      <w:tr w:rsidR="005975ED" w:rsidTr="00CB4B4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b/>
                <w:sz w:val="24"/>
                <w:szCs w:val="24"/>
              </w:rPr>
              <w:t xml:space="preserve">  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Styczeń 2020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1. Plan pracy Rady Miejskiej na 2020 rok.</w:t>
            </w:r>
          </w:p>
          <w:p w:rsidR="005975ED" w:rsidRDefault="005975ED" w:rsidP="00CB4B45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2. Propozycje do planu pracy Komisji.</w:t>
            </w:r>
          </w:p>
          <w:p w:rsidR="005975ED" w:rsidRDefault="005975ED" w:rsidP="00CB4B45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3. Opinia do projektów uchwał.</w:t>
            </w:r>
          </w:p>
        </w:tc>
      </w:tr>
      <w:tr w:rsidR="005975ED" w:rsidTr="00CB4B4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b/>
                <w:sz w:val="24"/>
                <w:szCs w:val="24"/>
              </w:rPr>
              <w:t xml:space="preserve">  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Luty 2020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jc w:val="both"/>
            </w:pPr>
            <w:r>
              <w:rPr>
                <w:sz w:val="24"/>
                <w:szCs w:val="24"/>
              </w:rPr>
              <w:t xml:space="preserve">1.Ustalenie planu pracy Komisji Sportu, Turystyki                          </w:t>
            </w:r>
          </w:p>
          <w:p w:rsidR="005975ED" w:rsidRDefault="005975ED" w:rsidP="00CB4B45">
            <w:pPr>
              <w:jc w:val="both"/>
            </w:pPr>
            <w:r>
              <w:rPr>
                <w:sz w:val="24"/>
                <w:szCs w:val="24"/>
              </w:rPr>
              <w:t xml:space="preserve">  i Rekreacji na 2020 rok.</w:t>
            </w:r>
          </w:p>
          <w:p w:rsidR="005975ED" w:rsidRDefault="005975ED" w:rsidP="00CB4B45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2. Opinia do projektów uchwał.</w:t>
            </w:r>
          </w:p>
        </w:tc>
      </w:tr>
      <w:tr w:rsidR="005975ED" w:rsidTr="00CB4B4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b/>
                <w:sz w:val="24"/>
                <w:szCs w:val="24"/>
              </w:rPr>
              <w:t xml:space="preserve">  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Marzec 2020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1. Ośrodek Wypoczynkowy Deczno- analiza funkcjonowania obiektu w 2019r i dalsze plany na przyszłość.</w:t>
            </w:r>
          </w:p>
          <w:p w:rsidR="005975ED" w:rsidRDefault="005975ED" w:rsidP="00CB4B45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2. Opinia do projektów uchwał.</w:t>
            </w:r>
          </w:p>
        </w:tc>
      </w:tr>
      <w:tr w:rsidR="005975ED" w:rsidTr="00CB4B4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b/>
                <w:sz w:val="24"/>
                <w:szCs w:val="24"/>
              </w:rPr>
              <w:t xml:space="preserve">  4.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Kwiecień 2020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1.Przygotowanie do sezonu turystycznego/infrastruktura turystyczna w Gminie Świecie oraz jej rozwój.</w:t>
            </w:r>
          </w:p>
          <w:p w:rsidR="005975ED" w:rsidRDefault="005975ED" w:rsidP="00CB4B45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2.Analiza Strategii Rozwoju Sportu w Gminie Świecie na lata 2020-2029.</w:t>
            </w:r>
          </w:p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3. Opinia do projektów uchwał.</w:t>
            </w:r>
          </w:p>
        </w:tc>
      </w:tr>
      <w:tr w:rsidR="005975ED" w:rsidTr="00CB4B4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b/>
                <w:sz w:val="24"/>
                <w:szCs w:val="24"/>
              </w:rPr>
              <w:t xml:space="preserve">  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Maj 2020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 xml:space="preserve">1. Boiska przyszkolne na obszarach </w:t>
            </w:r>
            <w:proofErr w:type="spellStart"/>
            <w:r>
              <w:rPr>
                <w:sz w:val="24"/>
                <w:szCs w:val="24"/>
              </w:rPr>
              <w:t>wiejskich-posiedzenie</w:t>
            </w:r>
            <w:proofErr w:type="spellEnd"/>
            <w:r>
              <w:rPr>
                <w:sz w:val="24"/>
                <w:szCs w:val="24"/>
              </w:rPr>
              <w:t xml:space="preserve"> wyjazdowe.</w:t>
            </w:r>
          </w:p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2. Opinia do projektów uchwał.</w:t>
            </w:r>
          </w:p>
        </w:tc>
      </w:tr>
      <w:tr w:rsidR="005975ED" w:rsidTr="00CB4B4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b/>
                <w:sz w:val="24"/>
                <w:szCs w:val="24"/>
              </w:rPr>
              <w:t xml:space="preserve">  6.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Czerwiec 2020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1. Budowa toru rowerowego w Przechowie-prezentacja założeń projektowych.</w:t>
            </w:r>
          </w:p>
          <w:p w:rsidR="005975ED" w:rsidRDefault="005975ED" w:rsidP="00CB4B45">
            <w:r>
              <w:rPr>
                <w:sz w:val="24"/>
                <w:szCs w:val="24"/>
              </w:rPr>
              <w:t>2. Analiza wykonania budżetu Gminy Świecie za rok 2019 r.</w:t>
            </w:r>
          </w:p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3. Opinia do projektów uchwał.</w:t>
            </w:r>
          </w:p>
        </w:tc>
      </w:tr>
      <w:tr w:rsidR="005975ED" w:rsidTr="00CB4B4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b/>
                <w:sz w:val="24"/>
                <w:szCs w:val="24"/>
              </w:rPr>
              <w:t xml:space="preserve">  7.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Sierpień 2020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1. Stan i bezpieczeństwo Orlików na terenie Gminy.(wspólne posiedzenie z Komisją Prawa, Porządku Publicznego i Spraw Obywatelskich.</w:t>
            </w:r>
          </w:p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2. Opinia do projektów uchwał.</w:t>
            </w:r>
          </w:p>
        </w:tc>
      </w:tr>
    </w:tbl>
    <w:p w:rsidR="00BC38F8" w:rsidRDefault="00BC38F8"/>
    <w:p w:rsidR="005975ED" w:rsidRDefault="005975ED"/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675"/>
        <w:gridCol w:w="2410"/>
        <w:gridCol w:w="6419"/>
      </w:tblGrid>
      <w:tr w:rsidR="005975ED" w:rsidTr="00CB4B45">
        <w:trPr>
          <w:trHeight w:val="112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b/>
                <w:sz w:val="24"/>
                <w:szCs w:val="24"/>
              </w:rPr>
              <w:lastRenderedPageBreak/>
              <w:t xml:space="preserve">  8.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Wrzesień 2020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ED" w:rsidRDefault="005975ED" w:rsidP="00CB4B45">
            <w:r>
              <w:rPr>
                <w:sz w:val="24"/>
                <w:szCs w:val="24"/>
              </w:rPr>
              <w:t>1. Realizacja budżetu gminy za I półrocze 2020 roku.</w:t>
            </w:r>
          </w:p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2. Wnioski Komisji do budżetu Gminy Świecie na 2021 rok.</w:t>
            </w:r>
          </w:p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3.Postępy prac przy rewitalizacji Zamku Krzyżackiego.</w:t>
            </w:r>
          </w:p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4. Opinia do projektów uchwał.</w:t>
            </w:r>
          </w:p>
        </w:tc>
      </w:tr>
      <w:tr w:rsidR="005975ED" w:rsidTr="00CB4B45">
        <w:trPr>
          <w:trHeight w:val="152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b/>
                <w:sz w:val="24"/>
                <w:szCs w:val="24"/>
              </w:rPr>
              <w:t xml:space="preserve">  9.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Październik 2020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 xml:space="preserve">1. Analiza funkcjonowania Parku </w:t>
            </w:r>
            <w:proofErr w:type="spellStart"/>
            <w:r>
              <w:rPr>
                <w:sz w:val="24"/>
                <w:szCs w:val="24"/>
              </w:rPr>
              <w:t>Wodnego-posiedzenie</w:t>
            </w:r>
            <w:proofErr w:type="spellEnd"/>
            <w:r>
              <w:rPr>
                <w:sz w:val="24"/>
                <w:szCs w:val="24"/>
              </w:rPr>
              <w:t xml:space="preserve"> wyjazdowe.</w:t>
            </w:r>
          </w:p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2.Sprawozdanie z pracy Komisji za miniony rok.</w:t>
            </w:r>
          </w:p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3. Opinia do projektów uchwał.</w:t>
            </w:r>
          </w:p>
        </w:tc>
      </w:tr>
      <w:tr w:rsidR="005975ED" w:rsidTr="00CB4B4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Listopad 2020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1. Analiza funkcjonowania Hali Widowiskowo-Sportowej w Świeciu- posiedzenie wyjazdowe.</w:t>
            </w:r>
          </w:p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2. Opinia do projektów uchwał.</w:t>
            </w:r>
          </w:p>
        </w:tc>
      </w:tr>
      <w:tr w:rsidR="005975ED" w:rsidTr="00CB4B4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Grudzień 2020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1. Opinia do budżet gminy Świecie na 2021 rok.</w:t>
            </w:r>
          </w:p>
          <w:p w:rsidR="005975ED" w:rsidRDefault="005975ED" w:rsidP="00CB4B45">
            <w:pPr>
              <w:spacing w:line="360" w:lineRule="auto"/>
            </w:pPr>
            <w:r>
              <w:rPr>
                <w:sz w:val="24"/>
                <w:szCs w:val="24"/>
              </w:rPr>
              <w:t>2. Opinia do projektów uchwał.</w:t>
            </w:r>
          </w:p>
        </w:tc>
      </w:tr>
    </w:tbl>
    <w:p w:rsidR="005975ED" w:rsidRDefault="005975ED" w:rsidP="005975ED">
      <w:pPr>
        <w:spacing w:line="360" w:lineRule="auto"/>
        <w:jc w:val="both"/>
        <w:rPr>
          <w:sz w:val="24"/>
        </w:rPr>
      </w:pPr>
    </w:p>
    <w:p w:rsidR="005975ED" w:rsidRDefault="005975ED">
      <w:bookmarkStart w:id="0" w:name="_GoBack"/>
      <w:bookmarkEnd w:id="0"/>
    </w:p>
    <w:sectPr w:rsidR="005975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5ED"/>
    <w:rsid w:val="005975ED"/>
    <w:rsid w:val="00BC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A8970C-DAC6-43A0-8321-C4DB46DB7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75E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975ED"/>
    <w:pPr>
      <w:keepNext/>
      <w:numPr>
        <w:numId w:val="1"/>
      </w:numPr>
      <w:jc w:val="center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975E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75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75E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Jażdżewska</dc:creator>
  <cp:keywords/>
  <dc:description/>
  <cp:lastModifiedBy>Magdalena Jażdżewska</cp:lastModifiedBy>
  <cp:revision>1</cp:revision>
  <cp:lastPrinted>2020-03-03T08:19:00Z</cp:lastPrinted>
  <dcterms:created xsi:type="dcterms:W3CDTF">2020-03-03T08:19:00Z</dcterms:created>
  <dcterms:modified xsi:type="dcterms:W3CDTF">2020-03-03T08:20:00Z</dcterms:modified>
</cp:coreProperties>
</file>